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614F" w:rsidRPr="00B02E26" w:rsidRDefault="00A6614F" w:rsidP="00A6614F">
      <w:pPr>
        <w:spacing w:after="0" w:line="360" w:lineRule="auto"/>
        <w:rPr>
          <w:rFonts w:ascii="Times New Roman" w:eastAsia="Times New Roman" w:hAnsi="Times New Roman" w:hint="cs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A6614F" w:rsidRPr="00C34AA4" w:rsidRDefault="00A6614F" w:rsidP="00A6614F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u w:val="single"/>
          <w:rtl/>
        </w:rPr>
      </w:pPr>
      <w:r w:rsidRPr="00C34AA4">
        <w:rPr>
          <w:rFonts w:ascii="Times New Roman" w:eastAsia="Times New Roman" w:hAnsi="Times New Roman" w:hint="cs"/>
          <w:b/>
          <w:bCs/>
          <w:u w:val="single"/>
          <w:rtl/>
        </w:rPr>
        <w:t>מכרז פומבי מס</w:t>
      </w:r>
      <w:r w:rsidRPr="00C34AA4">
        <w:rPr>
          <w:rFonts w:ascii="Times New Roman" w:eastAsia="Times New Roman" w:hAnsi="Times New Roman"/>
          <w:b/>
          <w:bCs/>
          <w:u w:val="single"/>
          <w:rtl/>
        </w:rPr>
        <w:t>'</w:t>
      </w:r>
      <w:r w:rsidRPr="00C34AA4">
        <w:rPr>
          <w:rFonts w:ascii="Times New Roman" w:eastAsia="Times New Roman" w:hAnsi="Times New Roman" w:hint="cs"/>
          <w:b/>
          <w:bCs/>
          <w:u w:val="single"/>
          <w:rtl/>
        </w:rPr>
        <w:t xml:space="preserve"> 13.19 - למתן </w:t>
      </w:r>
      <w:r w:rsidRPr="00C34AA4">
        <w:rPr>
          <w:rFonts w:ascii="David" w:hAnsi="David"/>
          <w:b/>
          <w:bCs/>
          <w:u w:val="single"/>
          <w:rtl/>
        </w:rPr>
        <w:t>לקבלת שירותי  אדריכלות, תכנון, ניהול, פיקוח וייעוץ לצורך ביצוע עבודות בינוי ושפוץ עבור משרד המשפטים</w:t>
      </w:r>
    </w:p>
    <w:p w:rsidR="00AE4AFB" w:rsidRPr="00FF49EB" w:rsidRDefault="00AE4AFB" w:rsidP="00510157">
      <w:pPr>
        <w:pStyle w:val="2"/>
        <w:rPr>
          <w:rFonts w:ascii="David" w:hAnsi="David"/>
          <w:sz w:val="24"/>
          <w:szCs w:val="24"/>
          <w:rtl/>
        </w:rPr>
      </w:pPr>
      <w:r w:rsidRPr="00FF49EB">
        <w:rPr>
          <w:rFonts w:ascii="David" w:hAnsi="David"/>
          <w:sz w:val="24"/>
          <w:szCs w:val="24"/>
          <w:rtl/>
        </w:rPr>
        <w:t>עדכון מועדים (</w:t>
      </w:r>
      <w:r w:rsidR="00510157" w:rsidRPr="00FF49EB">
        <w:rPr>
          <w:rFonts w:ascii="David" w:hAnsi="David"/>
          <w:sz w:val="24"/>
          <w:szCs w:val="24"/>
          <w:rtl/>
        </w:rPr>
        <w:t>1</w:t>
      </w:r>
      <w:r w:rsidR="002B55FF" w:rsidRPr="00FF49EB">
        <w:rPr>
          <w:rFonts w:ascii="David" w:hAnsi="David"/>
          <w:sz w:val="24"/>
          <w:szCs w:val="24"/>
          <w:rtl/>
        </w:rPr>
        <w:t>)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A6614F" w:rsidRDefault="00AE4AFB" w:rsidP="00A6614F">
      <w:pPr>
        <w:spacing w:line="360" w:lineRule="auto"/>
        <w:jc w:val="both"/>
        <w:rPr>
          <w:rFonts w:ascii="David" w:hAnsi="David" w:hint="cs"/>
          <w:rtl/>
        </w:rPr>
      </w:pPr>
      <w:r w:rsidRPr="00FF49EB">
        <w:rPr>
          <w:rFonts w:ascii="David" w:hAnsi="David"/>
          <w:rtl/>
        </w:rPr>
        <w:t xml:space="preserve">משרד המשפטים מבקש להודיע </w:t>
      </w:r>
      <w:r w:rsidR="00510157" w:rsidRPr="00FF49EB">
        <w:rPr>
          <w:rFonts w:ascii="David" w:hAnsi="David"/>
          <w:rtl/>
        </w:rPr>
        <w:t xml:space="preserve">על </w:t>
      </w:r>
      <w:r w:rsidR="00A6614F">
        <w:rPr>
          <w:rFonts w:ascii="David" w:hAnsi="David" w:hint="cs"/>
          <w:rtl/>
        </w:rPr>
        <w:t>דחיית מועדים במכרז הפומבי שבנדון בשל שינוי בתנאי סף מהותי 8.2.5 ערבות מכרז.</w:t>
      </w:r>
    </w:p>
    <w:p w:rsidR="00A6614F" w:rsidRPr="00FF49EB" w:rsidRDefault="00A6614F" w:rsidP="00CF1FE8">
      <w:pPr>
        <w:spacing w:line="360" w:lineRule="auto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במענה לשאלות ההבהרה החליטה ועדת המכרזים לאשר </w:t>
      </w:r>
      <w:r w:rsidR="00CF1FE8">
        <w:rPr>
          <w:rFonts w:ascii="David" w:hAnsi="David" w:hint="cs"/>
          <w:rtl/>
        </w:rPr>
        <w:t>הגשה המחאה בנקאית/ ערבות בנקאית כמפורט בסעיף 8.2.5 במסמכי המכרז.</w:t>
      </w:r>
    </w:p>
    <w:p w:rsidR="00AE4AFB" w:rsidRPr="00FF49EB" w:rsidRDefault="00AE4AFB" w:rsidP="00AE4AFB">
      <w:pPr>
        <w:jc w:val="both"/>
        <w:rPr>
          <w:rFonts w:ascii="David" w:hAnsi="David"/>
          <w:rtl/>
        </w:rPr>
      </w:pPr>
    </w:p>
    <w:p w:rsidR="00AE4AFB" w:rsidRPr="00FF49EB" w:rsidRDefault="00AE4AFB" w:rsidP="00AE4AFB">
      <w:pPr>
        <w:pStyle w:val="3"/>
        <w:rPr>
          <w:rFonts w:ascii="David" w:hAnsi="David"/>
          <w:rtl/>
        </w:rPr>
      </w:pPr>
      <w:r w:rsidRPr="00FF49EB">
        <w:rPr>
          <w:rFonts w:ascii="David" w:hAnsi="David"/>
          <w:rtl/>
        </w:rPr>
        <w:t>להלן ריכוז המועדים החדשים לפנייה זו:</w:t>
      </w:r>
    </w:p>
    <w:p w:rsidR="00AE4AFB" w:rsidRPr="00FF49EB" w:rsidRDefault="00AE4AFB" w:rsidP="00CF1FE8">
      <w:pPr>
        <w:jc w:val="both"/>
        <w:rPr>
          <w:rFonts w:ascii="David" w:hAnsi="David"/>
          <w:rtl/>
        </w:rPr>
      </w:pPr>
      <w:r w:rsidRPr="00FF49EB">
        <w:rPr>
          <w:rFonts w:ascii="David" w:hAnsi="David"/>
          <w:rtl/>
        </w:rPr>
        <w:t xml:space="preserve">המועד האחרון להגשת הצעות </w:t>
      </w:r>
      <w:r w:rsidR="00CA42E4" w:rsidRPr="00FF49EB">
        <w:rPr>
          <w:rFonts w:ascii="David" w:hAnsi="David"/>
          <w:b/>
          <w:bCs/>
          <w:u w:val="single"/>
          <w:rtl/>
        </w:rPr>
        <w:t>נדחה</w:t>
      </w:r>
      <w:r w:rsidR="00CA42E4" w:rsidRPr="00FF49EB">
        <w:rPr>
          <w:rFonts w:ascii="David" w:hAnsi="David"/>
          <w:rtl/>
        </w:rPr>
        <w:t xml:space="preserve"> </w:t>
      </w:r>
      <w:r w:rsidR="00510157" w:rsidRPr="00FF49EB">
        <w:rPr>
          <w:rFonts w:ascii="David" w:hAnsi="David"/>
          <w:rtl/>
        </w:rPr>
        <w:t>ליום</w:t>
      </w:r>
      <w:r w:rsidRPr="00FF49EB">
        <w:rPr>
          <w:rFonts w:ascii="David" w:hAnsi="David"/>
          <w:rtl/>
        </w:rPr>
        <w:t xml:space="preserve"> </w:t>
      </w:r>
      <w:r w:rsidR="00CF1FE8">
        <w:rPr>
          <w:rFonts w:ascii="David" w:hAnsi="David" w:hint="cs"/>
          <w:rtl/>
        </w:rPr>
        <w:t>01</w:t>
      </w:r>
      <w:r w:rsidR="00510157" w:rsidRPr="00FF49EB">
        <w:rPr>
          <w:rFonts w:ascii="David" w:hAnsi="David"/>
          <w:rtl/>
        </w:rPr>
        <w:t>.</w:t>
      </w:r>
      <w:r w:rsidR="00830208" w:rsidRPr="00FF49EB">
        <w:rPr>
          <w:rFonts w:ascii="David" w:hAnsi="David"/>
          <w:rtl/>
        </w:rPr>
        <w:t>0</w:t>
      </w:r>
      <w:r w:rsidR="00CF1FE8">
        <w:rPr>
          <w:rFonts w:ascii="David" w:hAnsi="David" w:hint="cs"/>
          <w:rtl/>
        </w:rPr>
        <w:t>7</w:t>
      </w:r>
      <w:bookmarkStart w:id="0" w:name="_GoBack"/>
      <w:bookmarkEnd w:id="0"/>
      <w:r w:rsidR="00510157" w:rsidRPr="00FF49EB">
        <w:rPr>
          <w:rFonts w:ascii="David" w:hAnsi="David"/>
          <w:rtl/>
        </w:rPr>
        <w:t>.</w:t>
      </w:r>
      <w:r w:rsidR="00830208" w:rsidRPr="00FF49EB">
        <w:rPr>
          <w:rFonts w:ascii="David" w:hAnsi="David"/>
          <w:rtl/>
        </w:rPr>
        <w:t>201</w:t>
      </w:r>
      <w:r w:rsidR="00510157" w:rsidRPr="00FF49EB">
        <w:rPr>
          <w:rFonts w:ascii="David" w:hAnsi="David"/>
          <w:rtl/>
        </w:rPr>
        <w:t>9</w:t>
      </w:r>
      <w:r w:rsidRPr="00FF49EB">
        <w:rPr>
          <w:rFonts w:ascii="David" w:hAnsi="David"/>
          <w:rtl/>
        </w:rPr>
        <w:t>, שעה 12:00.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FF49EB">
        <w:rPr>
          <w:rFonts w:ascii="David" w:hAnsi="David"/>
          <w:rtl/>
        </w:rPr>
        <w:t>של המשרד בכתובת:</w:t>
      </w: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FF49EB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ascii="David" w:eastAsia="Calibri" w:hAnsi="David"/>
          <w:rtl/>
        </w:rPr>
      </w:pPr>
      <w:r w:rsidRPr="00FF49EB">
        <w:rPr>
          <w:rFonts w:ascii="David" w:hAnsi="David"/>
        </w:rPr>
        <w:fldChar w:fldCharType="begin"/>
      </w:r>
      <w:r w:rsidRPr="00FF49EB">
        <w:rPr>
          <w:rFonts w:ascii="David" w:hAnsi="David"/>
        </w:rPr>
        <w:instrText xml:space="preserve"> HYPERLINK "http://index.justice.gov.il/Pubilcations/Tenders/Pages/SearchTender.aspx" \o "</w:instrText>
      </w:r>
      <w:r w:rsidRPr="00FF49EB">
        <w:rPr>
          <w:rFonts w:ascii="David" w:hAnsi="David"/>
          <w:rtl/>
        </w:rPr>
        <w:instrText>אתר האינטרנט של המשרד</w:instrText>
      </w:r>
      <w:r w:rsidRPr="00FF49EB">
        <w:rPr>
          <w:rFonts w:ascii="David" w:hAnsi="David"/>
        </w:rPr>
        <w:instrText xml:space="preserve">" </w:instrText>
      </w:r>
      <w:r w:rsidRPr="00FF49EB">
        <w:rPr>
          <w:rFonts w:ascii="David" w:hAnsi="David"/>
        </w:rPr>
        <w:fldChar w:fldCharType="separate"/>
      </w:r>
      <w:r w:rsidRPr="00FF49EB">
        <w:rPr>
          <w:rStyle w:val="Hyperlink"/>
          <w:rFonts w:ascii="David" w:eastAsia="Calibri" w:hAnsi="David"/>
          <w:rtl/>
        </w:rPr>
        <w:t xml:space="preserve"> </w:t>
      </w:r>
      <w:r w:rsidRPr="00FF49EB">
        <w:rPr>
          <w:rStyle w:val="Hyperlink"/>
          <w:rFonts w:ascii="David" w:eastAsia="Calibri" w:hAnsi="David"/>
        </w:rPr>
        <w:t>http://index.justice.gov.il/Pubilcations/Tenders/Pages/SearchTender.aspx</w:t>
      </w:r>
    </w:p>
    <w:p w:rsidR="00AE4AFB" w:rsidRPr="00FF49EB" w:rsidRDefault="00AE4AFB" w:rsidP="00AE4AFB">
      <w:pPr>
        <w:rPr>
          <w:rFonts w:ascii="David" w:hAnsi="David"/>
          <w:rtl/>
        </w:rPr>
      </w:pPr>
      <w:r w:rsidRPr="00FF49EB">
        <w:rPr>
          <w:rFonts w:ascii="David" w:eastAsia="Times New Roman" w:hAnsi="David"/>
          <w:lang w:eastAsia="he-IL"/>
        </w:rPr>
        <w:fldChar w:fldCharType="end"/>
      </w:r>
    </w:p>
    <w:p w:rsidR="00AE4AFB" w:rsidRPr="00FF49EB" w:rsidRDefault="00AE4AFB" w:rsidP="00AE4AFB">
      <w:pPr>
        <w:rPr>
          <w:rFonts w:ascii="David" w:hAnsi="David"/>
          <w:rtl/>
        </w:rPr>
      </w:pPr>
    </w:p>
    <w:p w:rsidR="00AE4AFB" w:rsidRPr="00FF49EB" w:rsidRDefault="00AE4AFB" w:rsidP="00AE4AFB">
      <w:pPr>
        <w:pStyle w:val="Para2"/>
        <w:jc w:val="right"/>
        <w:rPr>
          <w:rFonts w:ascii="David" w:hAnsi="David"/>
        </w:rPr>
      </w:pPr>
      <w:r w:rsidRPr="00FF49EB">
        <w:rPr>
          <w:rFonts w:ascii="David" w:hAnsi="David"/>
          <w:rtl/>
        </w:rPr>
        <w:t>ועדת המכרזים</w:t>
      </w:r>
    </w:p>
    <w:p w:rsidR="0081281F" w:rsidRPr="00FF49EB" w:rsidRDefault="0081281F">
      <w:pPr>
        <w:rPr>
          <w:rFonts w:ascii="David" w:hAnsi="David"/>
        </w:rPr>
      </w:pPr>
    </w:p>
    <w:sectPr w:rsidR="0081281F" w:rsidRPr="00FF49EB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0F4E28"/>
    <w:rsid w:val="001279A2"/>
    <w:rsid w:val="002B55FF"/>
    <w:rsid w:val="004A0FE7"/>
    <w:rsid w:val="004E6ACB"/>
    <w:rsid w:val="00510157"/>
    <w:rsid w:val="005304C5"/>
    <w:rsid w:val="0061447E"/>
    <w:rsid w:val="00673DD0"/>
    <w:rsid w:val="006A1724"/>
    <w:rsid w:val="007512DC"/>
    <w:rsid w:val="0081281F"/>
    <w:rsid w:val="00830208"/>
    <w:rsid w:val="00891CC5"/>
    <w:rsid w:val="009F3115"/>
    <w:rsid w:val="00A6614F"/>
    <w:rsid w:val="00AE4AFB"/>
    <w:rsid w:val="00B16CDA"/>
    <w:rsid w:val="00BA6914"/>
    <w:rsid w:val="00C730BE"/>
    <w:rsid w:val="00CA42E4"/>
    <w:rsid w:val="00CF1FE8"/>
    <w:rsid w:val="00E042E3"/>
    <w:rsid w:val="00E3772D"/>
    <w:rsid w:val="00E44E60"/>
    <w:rsid w:val="00F31C88"/>
    <w:rsid w:val="00F35F6C"/>
    <w:rsid w:val="00FB1C9A"/>
    <w:rsid w:val="00FF4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E9842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140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Merav Asraf (Rashi)</cp:lastModifiedBy>
  <cp:revision>3</cp:revision>
  <dcterms:created xsi:type="dcterms:W3CDTF">2019-06-13T15:04:00Z</dcterms:created>
  <dcterms:modified xsi:type="dcterms:W3CDTF">2019-06-13T15:16:00Z</dcterms:modified>
</cp:coreProperties>
</file>